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Mietrecht</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t>:</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t>:</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Datum</w:t>
      </w:r>
      <w:r>
        <w:rPr>
          <w:rFonts w:ascii="Times New Roman" w:hAnsi="Times New Roman"/>
          <w:sz w:val="24"/>
        </w:rPr>
        <w:t>:</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w:t>
      </w:r>
    </w:p>
    <w:p>
      <w:pPr>
        <w:spacing w:before="120"/>
      </w:pPr>
      <w:r>
        <w:rPr>
          <w:rFonts w:ascii="Times New Roman" w:hAnsi="Times New Roman"/>
          <w:sz w:val="24"/>
        </w:rPr>
        <w:t>Abmahnung wegen vertragswidrigen Verhaltens im Mietobjekt</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im Mietobjekt ____________________, Ort ____________________ zu einem Vorfall, bei dem Sie als Mieter der Wohnung in dieser Liegenschaft beteiligt waren. Es wurde festgestellt, dass Sie entgegen der mit uns geschlossenen Vereinbarungen die Ruhezeiten nicht eingehalten haben. Zeuge/n: ____________________ berichtete/n, dass es in der Nacht von ____________________ auf ____________________ zu erheblicher Lärmbelästigung kam.</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gegen die im Mietvertrag festgehaltenen Ruhezeiten verstoßen, welche als Bestandteil Ihrer mietvertraglichen Verpflichtungen gelten. Durch die Geräuschentwicklung und die damit verbundenen Störungen haben Sie nicht nur den Hausfrieden erheblich gestört, sondern auch Ihre Pflicht als Mieter, störungsfrei zu wohnen, verletzt.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des Mietvertrages sowie den gesetzlichen Regelungen sind Mieter verpflichtet, die Ruhezeiten einzuhalten und den Hausfrieden zu wahren. Wiederholte Pflichtverletzungen können ernsthafte Konsequenzen nach sich ziehen, einschließlich der Kündigung des Mietverhältnisses. Diese Abmahnung erfolgt als Form der Ermahnung, um weiteren Vertragsverletzungen vorzubeugen.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unverzüglich zu unterlassen und sich künftig vertragskonform zu verhalten. Sie werden gebeten, aktiv zur Einhaltung des Hausfriedens beizutragen und die vereinbarten Ruhezeiten strikt zu beachten.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Bitte beachten Sie, dass diese Abmahnung in Ihrer Mieterakten vermerkt wird. Eine weitere Pflichtverletzung könnte weitere rechtliche Schritte nach sich ziehen.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derartige Pflichtverletzungen erneut auftreten, behalten wir uns rechtliche Schritte, einschließlich einer möglichen fristlosen Kündigung Ihres Mietvertrages, vor.</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geben Ihnen die Gelegenheit, sich zu diesem Vorwurf zu äußern. Bitte reichen Sie Ihre schriftliche Stellungnahme bis spätestens zum ____________________ (Datum/Uhrzeit)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Mit der Bitte um zukünftige Vertragstreue verbleiben wir,</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