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Lärmbelästigung</w:t>
      </w:r>
    </w:p>
    <w:p/>
    <w:p>
      <w:pPr>
        <w:spacing w:before="120"/>
      </w:pPr>
      <w:r>
        <w:rPr>
          <w:rFonts w:ascii="Times New Roman" w:hAnsi="Times New Roman"/>
          <w:sz w:val="24"/>
        </w:rPr>
      </w:r>
      <w:r>
        <w:rPr>
          <w:rFonts w:ascii="Times New Roman" w:hAnsi="Times New Roman"/>
          <w:b/>
          <w:sz w:val="24"/>
        </w:rPr>
        <w:t>Betreff: Abmahnung wegen störender Lärmbelästigung</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Datum: ____________________</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Wir nehmen Bezug auf wiederholte Beschwerden aufgrund von ruhestörendem Lärm, welcher durch Sie verursacht wurde und uns durch Dritte zur Kenntnis gebracht worden ist. Im spezifischen Fall kam es am ______________ in Ihrer Wohnung zu erheblicher Lärmentwicklung, welche die anderen Mieter im Haus beeinträchtigte. Einer Ihrer Nachbarn beklagte sich unter anderem über laute Musik und anhaltendes Poltern, das über den normalen Rahmen hinausging.</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verstieß gegen die mietvertraglichen Verpflichtungen zur Rücksichtnahme auf die Mitbewohner durch unzumutbare Lärmbelästigung. Diese Pflichtverletzung beeinträchtigt den Hausfrieden erheblich und stellt eine Verletzung Ihrer mietvertraglichen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mietrechtlichen Bestimmungen sind Sie verpflichtet, den Hausfrieden zu wahren und unverhältnismäßigen Lärm zu vermeiden. Die wiederholte Missachtung dieser Pflicht kann eine fristlose Kündigung des Mietverhältnisses rechtfertigen.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solche Lärmbelästigungen zukünftig zu unterlassen und sich vertragskonform zu verhalten. Der Hausfrieden ist ein zentraler Bestandteil eines gedeihlichen Zusammenlebens und muss von allen Mietparteien respektiert werden.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Sollten weiterhin ähnliche Pflichtverstöße auftreten, müssen wir weitere arbeitsrechtliche Schritte prüfen.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Falle einer erneuten Störung dieser Art behalten wir uns das Recht vor, weitere arbeitsrechtliche Maßnahmen zu ergreifen, bis hin zur fristlosen Kündigung Ihres Mietvertrags.</w:t>
      </w:r>
    </w:p>
    <w:p>
      <w:r>
        <w:rPr>
          <w:rFonts w:ascii="Times New Roman" w:hAnsi="Times New Roman"/>
          <w:sz w:val="24"/>
        </w:rPr>
        <w:t xml:space="preserve">Frist zur Stellungnahme (Datum/Uhrzeit): </w:t>
      </w:r>
      <w:r>
        <w:rPr>
          <w:rFonts w:ascii="Times New Roman" w:hAnsi="Times New Roman"/>
          <w:sz w:val="24"/>
        </w:rPr>
        <w:fldChar w:fldCharType="begin">
          <w:ffData>
            <w:name w:val="Frist zur Stellungnahme (Datum/Uhrzeit)"/>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Bitte nutzen Sie die Gelegenheit, sich bis zum _______________ um ____ Uhr schriftlich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 ich Ihnen jederzeit gerne zur Verfügung. Wir hoffen, dass es in Zukunft zu keiner weiteren Störung des Hausfriedens kommt und bitten um Ihr Verständnis für die Ahndung dieser Pflichtverletzung.</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