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Für Mieter</w:t>
      </w:r>
    </w:p>
    <w:p/>
    <w:p>
      <w:pPr>
        <w:spacing w:before="120"/>
      </w:pPr>
      <w:r>
        <w:rPr>
          <w:rFonts w:ascii="Times New Roman" w:hAnsi="Times New Roman"/>
          <w:sz w:val="24"/>
        </w:rPr>
      </w:r>
      <w:r>
        <w:rPr>
          <w:rFonts w:ascii="Times New Roman" w:hAnsi="Times New Roman"/>
          <w:b/>
          <w:sz w:val="24"/>
        </w:rPr>
        <w:t>Gemeinsamer Betreff: Abmahnung wegen vertragswidrigen Verhaltens</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hat sich zugetragen, dass Sie, als Arbeitnehmer bei ____________________, eine Pflichtverletzung begangen haben. Diese Pflichtverletzung ereignete sich am ____________________ in ____________________. Ihnen wird zur Last gelegt, dass Sie die vereinbarten Pflichten gemäß des zwischen uns bestehenden Arbeitsvertrages nicht eingehalten haben. Am genannten Datum haben Sie trotz mehrmaliger Ermahnungen Ihr Verhalten nicht angepasst und dadurch die betrieblichen Abläufe erheblich gestört. Anwesende Zeugen ____________________ haben den Vorfall bestätigt.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Ihre konkreten Pflichtverletzungen bestehen in der wiederholten und mutwilligen Zuwiderhandlung gegen Arbeitsanweisungen, der Missachtung betrieblicher Regelungen und der Missachtung von Weisungen der Vorgesetzten. Durch Ihr Verhalten am ____________________ haben Sie gegen die grundlegenden Verpflichtungen aus Ihrem Arbeitsvertrag verstoßen. Ihr Verhalten stellt eine erhebliche Pflichtverletzung dar, die das Vertrauensverhältnis zwischen Ihnen und uns als Arbeitgeber nachhaltig beschädigt.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deutschem Arbeitsrecht stellt Ihr Verhalten eine erhebliche Pflichtverletzung dar, die eine Abmahnung nach sich zieht. Diese Abmahnung ist als rechtlicher Hinweis ausdrücklich darauf gerichtet, vergleichbare Pflichtverletzungen in Zukunft zu unterlassen. Eine Abmahnung dient dazu, Ihnen klarzumachen, dass dieses Verhalten nicht akzeptabel ist und bei Wiederholung arbeitsrechtliche Konsequenzen bis hin zur Kündigung drohen.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in Zukunft Ihren Arbeitsvertrag vollumfänglich zu erfüllen und jegliches vertragswidrige Verhalten zu unterlassen. Wir erwarten von Ihnen, dass Sie sich an die betrieblichen Regelungen und Anweisungen Ihrer Vorgesetzten strikt 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unter Ihrer Personalnummer ____________________ vermerkt.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sich das abgemahnte Verhalten wiederholen, behalten wir uns das Recht vor, weitergehende arbeitsrechtliche Maßnahmen einzuleiten, die bis zur ordentlichen Kündigung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teilen Sie uns bis spätestens ____________________ Ihre Stellungnahme zu diesem Vorfall schriftlich mit.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eine weiterhin vertrauensvolle Zusammenarbeit und erwarten, dass Sie zukünftig ihren arbeitsvertraglichen Verpflichtungen in vollem Umfang nachkommen.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